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C3" w:rsidRDefault="00D712C3" w:rsidP="00D712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60720" cy="1223123"/>
            <wp:effectExtent l="0" t="0" r="0" b="0"/>
            <wp:docPr id="2" name="Grafik 2" descr="Email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Email_Header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>Sehr geehrte Damen und Herren!</w:t>
      </w: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</w:p>
    <w:p w:rsidR="00D70725" w:rsidRDefault="00D712C3" w:rsidP="00D707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Bitte weisen Sie Ihre Kunden bei Betriebsaufgabe darauf hin, dass der EFSTA Vertrag auch bei EFSTA sch</w:t>
      </w:r>
      <w:r w:rsidR="00452D8D">
        <w:rPr>
          <w:rFonts w:ascii="Calibri" w:hAnsi="Calibri" w:cs="Calibri"/>
          <w:sz w:val="22"/>
          <w:szCs w:val="22"/>
        </w:rPr>
        <w:t xml:space="preserve">riftlich gekündigt werden muss, </w:t>
      </w:r>
      <w:r>
        <w:rPr>
          <w:rFonts w:ascii="Calibri" w:hAnsi="Calibri" w:cs="Calibri"/>
          <w:sz w:val="22"/>
          <w:szCs w:val="22"/>
        </w:rPr>
        <w:t xml:space="preserve">da sonst der Vertrag weiterläuft und die </w:t>
      </w:r>
      <w:r>
        <w:rPr>
          <w:rFonts w:ascii="Calibri" w:hAnsi="Calibri" w:cs="Calibri"/>
          <w:b/>
          <w:bCs/>
          <w:sz w:val="22"/>
          <w:szCs w:val="22"/>
        </w:rPr>
        <w:t>84,00 pro Kasse</w:t>
      </w:r>
      <w:r>
        <w:rPr>
          <w:rFonts w:ascii="Calibri" w:hAnsi="Calibri" w:cs="Calibri"/>
          <w:sz w:val="22"/>
          <w:szCs w:val="22"/>
        </w:rPr>
        <w:t xml:space="preserve"> somit auch weiterlaufen.</w:t>
      </w:r>
      <w:r w:rsidR="00D70725">
        <w:rPr>
          <w:rFonts w:ascii="Calibri" w:hAnsi="Calibri" w:cs="Calibri"/>
          <w:sz w:val="22"/>
          <w:szCs w:val="22"/>
        </w:rPr>
        <w:t xml:space="preserve"> </w:t>
      </w:r>
    </w:p>
    <w:p w:rsidR="00D70725" w:rsidRDefault="00D70725" w:rsidP="00D707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Kündigungen bei EFSTA nur </w:t>
      </w:r>
      <w:r>
        <w:rPr>
          <w:rFonts w:ascii="Calibri" w:hAnsi="Calibri" w:cs="Calibri"/>
          <w:sz w:val="22"/>
          <w:szCs w:val="22"/>
        </w:rPr>
        <w:t>einreichen,</w:t>
      </w:r>
      <w:r>
        <w:rPr>
          <w:rFonts w:ascii="Calibri" w:hAnsi="Calibri" w:cs="Calibri"/>
          <w:sz w:val="22"/>
          <w:szCs w:val="22"/>
        </w:rPr>
        <w:t xml:space="preserve"> wenn der komplette Unternehmer EFSTA kündigt.</w:t>
      </w:r>
    </w:p>
    <w:p w:rsidR="00D70725" w:rsidRDefault="00D70725" w:rsidP="00D707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Eine Kündigung einzelner Kassen bei EFSTA ist nicht erforderlich.</w:t>
      </w:r>
    </w:p>
    <w:p w:rsidR="00D70725" w:rsidRDefault="00D712C3" w:rsidP="00452D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Hat ein Kunde 2 Kassen-</w:t>
      </w:r>
      <w:proofErr w:type="spellStart"/>
      <w:r>
        <w:rPr>
          <w:rFonts w:ascii="Calibri" w:hAnsi="Calibri" w:cs="Calibri"/>
          <w:sz w:val="22"/>
          <w:szCs w:val="22"/>
        </w:rPr>
        <w:t>ID´s</w:t>
      </w:r>
      <w:proofErr w:type="spellEnd"/>
      <w:r>
        <w:rPr>
          <w:rFonts w:ascii="Calibri" w:hAnsi="Calibri" w:cs="Calibri"/>
          <w:sz w:val="22"/>
          <w:szCs w:val="22"/>
        </w:rPr>
        <w:t xml:space="preserve"> im Portal gemeldet und eine Kasse (z.B. Filiale) wird dauerhaft stillgelegt, dann </w:t>
      </w:r>
      <w:r w:rsidR="00452D8D">
        <w:rPr>
          <w:rFonts w:ascii="Calibri" w:hAnsi="Calibri" w:cs="Calibri"/>
          <w:sz w:val="22"/>
          <w:szCs w:val="22"/>
        </w:rPr>
        <w:t>ist k</w:t>
      </w:r>
      <w:r>
        <w:rPr>
          <w:rFonts w:ascii="Calibri" w:hAnsi="Calibri" w:cs="Calibri"/>
          <w:sz w:val="22"/>
          <w:szCs w:val="22"/>
        </w:rPr>
        <w:t>eine Kündigung erforderlich</w:t>
      </w:r>
      <w:r w:rsidR="00D70725">
        <w:rPr>
          <w:rFonts w:ascii="Calibri" w:hAnsi="Calibri" w:cs="Calibri"/>
          <w:sz w:val="22"/>
          <w:szCs w:val="22"/>
        </w:rPr>
        <w:t>.</w:t>
      </w:r>
    </w:p>
    <w:p w:rsidR="00D70725" w:rsidRDefault="00452D8D" w:rsidP="00452D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Einzelne Kassen die nicht mehr in Betrieb sind einfach im Portal "Abmelden" </w:t>
      </w:r>
    </w:p>
    <w:p w:rsidR="00452D8D" w:rsidRDefault="00452D8D" w:rsidP="00452D8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und dann (falls die rote Ampel stört) im Portal ausblenden.</w:t>
      </w: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438900" cy="3114675"/>
            <wp:effectExtent l="0" t="0" r="0" b="9525"/>
            <wp:docPr id="1" name="Grafik 1" descr="cid:image003.jpg@01D2D9FA.64E3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3.jpg@01D2D9FA.64E339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Kündigung kann postalisch oder per Email mit der Angabe des Namens und der </w:t>
      </w:r>
      <w:proofErr w:type="spellStart"/>
      <w:r>
        <w:rPr>
          <w:rFonts w:ascii="Calibri" w:hAnsi="Calibri" w:cs="Calibri"/>
          <w:sz w:val="22"/>
          <w:szCs w:val="22"/>
        </w:rPr>
        <w:t>SteuerID</w:t>
      </w:r>
      <w:proofErr w:type="spellEnd"/>
      <w:r>
        <w:rPr>
          <w:rFonts w:ascii="Calibri" w:hAnsi="Calibri" w:cs="Calibri"/>
          <w:sz w:val="22"/>
          <w:szCs w:val="22"/>
        </w:rPr>
        <w:t xml:space="preserve"> und Register- oder Kassennummer erfolgen.</w:t>
      </w: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(also bitte angeben ob alles gekündigt werden soll oder nur eine bestimmte Kassen-ID).</w:t>
      </w: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Email: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office@efsta.net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D712C3" w:rsidRDefault="00D712C3" w:rsidP="00D712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Postadresse: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efsta</w:t>
      </w:r>
      <w:proofErr w:type="spellEnd"/>
      <w:r>
        <w:rPr>
          <w:rFonts w:ascii="Calibri" w:hAnsi="Calibri" w:cs="Calibri"/>
          <w:sz w:val="22"/>
          <w:szCs w:val="22"/>
        </w:rPr>
        <w:t xml:space="preserve"> IT Services GmbH, Wasserberg 4, 4400 Steyr</w:t>
      </w:r>
    </w:p>
    <w:p w:rsidR="00386AB6" w:rsidRDefault="00386AB6"/>
    <w:p w:rsidR="00452D8D" w:rsidRDefault="00452D8D" w:rsidP="00452D8D">
      <w:pPr>
        <w:rPr>
          <w:rFonts w:ascii="Calibri" w:hAnsi="Calibri" w:cs="Calibri"/>
          <w:sz w:val="22"/>
          <w:szCs w:val="22"/>
        </w:rPr>
      </w:pPr>
    </w:p>
    <w:sectPr w:rsidR="00452D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FB"/>
    <w:rsid w:val="00386AB6"/>
    <w:rsid w:val="00452D8D"/>
    <w:rsid w:val="009F37FB"/>
    <w:rsid w:val="00D70725"/>
    <w:rsid w:val="00D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C66A"/>
  <w15:chartTrackingRefBased/>
  <w15:docId w15:val="{7A67CDDA-3BF9-43F3-91D4-676CA750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712C3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71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fsta.net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2D9FA.64E33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2D9F7.C22D3DA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3</cp:revision>
  <dcterms:created xsi:type="dcterms:W3CDTF">2017-05-31T09:02:00Z</dcterms:created>
  <dcterms:modified xsi:type="dcterms:W3CDTF">2017-05-31T12:06:00Z</dcterms:modified>
</cp:coreProperties>
</file>